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B5" w:rsidRPr="00462BB5" w:rsidRDefault="00462BB5" w:rsidP="00462BB5">
      <w:pPr>
        <w:jc w:val="center"/>
        <w:rPr>
          <w:rFonts w:ascii="Times New Roman" w:hAnsi="Times New Roman" w:cs="Times New Roman"/>
          <w:b/>
          <w:sz w:val="36"/>
          <w:u w:val="single"/>
        </w:rPr>
      </w:pPr>
      <w:r w:rsidRPr="00462BB5">
        <w:rPr>
          <w:rFonts w:ascii="Times New Roman" w:hAnsi="Times New Roman" w:cs="Times New Roman"/>
          <w:b/>
          <w:sz w:val="36"/>
          <w:u w:val="single"/>
        </w:rPr>
        <w:t xml:space="preserve">ATR of </w:t>
      </w:r>
      <w:r w:rsidR="004646E1">
        <w:rPr>
          <w:rFonts w:ascii="Times New Roman" w:hAnsi="Times New Roman" w:cs="Times New Roman"/>
          <w:b/>
          <w:sz w:val="36"/>
          <w:u w:val="single"/>
        </w:rPr>
        <w:t>4</w:t>
      </w:r>
      <w:r w:rsidR="004646E1" w:rsidRPr="004646E1">
        <w:rPr>
          <w:rFonts w:ascii="Times New Roman" w:hAnsi="Times New Roman" w:cs="Times New Roman"/>
          <w:b/>
          <w:sz w:val="36"/>
          <w:u w:val="single"/>
          <w:vertAlign w:val="superscript"/>
        </w:rPr>
        <w:t>th</w:t>
      </w:r>
      <w:r w:rsidR="004646E1">
        <w:rPr>
          <w:rFonts w:ascii="Times New Roman" w:hAnsi="Times New Roman" w:cs="Times New Roman"/>
          <w:b/>
          <w:sz w:val="36"/>
          <w:u w:val="single"/>
        </w:rPr>
        <w:t xml:space="preserve"> </w:t>
      </w:r>
      <w:r w:rsidRPr="00462BB5">
        <w:rPr>
          <w:rFonts w:ascii="Times New Roman" w:hAnsi="Times New Roman" w:cs="Times New Roman"/>
          <w:b/>
          <w:sz w:val="36"/>
          <w:u w:val="single"/>
        </w:rPr>
        <w:t>IQAC Meeting 2019-20</w:t>
      </w:r>
    </w:p>
    <w:p w:rsidR="00462BB5" w:rsidRPr="00462BB5" w:rsidRDefault="00462BB5" w:rsidP="00462BB5">
      <w:pPr>
        <w:rPr>
          <w:rFonts w:ascii="Times New Roman" w:hAnsi="Times New Roman" w:cs="Times New Roman"/>
          <w:sz w:val="36"/>
          <w:u w:val="single"/>
        </w:rPr>
      </w:pPr>
    </w:p>
    <w:tbl>
      <w:tblPr>
        <w:tblStyle w:val="TableGrid"/>
        <w:tblW w:w="0" w:type="auto"/>
        <w:tblLook w:val="04A0"/>
      </w:tblPr>
      <w:tblGrid>
        <w:gridCol w:w="4788"/>
        <w:gridCol w:w="4788"/>
      </w:tblGrid>
      <w:tr w:rsidR="0017714F" w:rsidTr="00462BB5">
        <w:tc>
          <w:tcPr>
            <w:tcW w:w="4788" w:type="dxa"/>
          </w:tcPr>
          <w:p w:rsidR="0017714F" w:rsidRPr="0017714F" w:rsidRDefault="0017714F" w:rsidP="0017714F">
            <w:pPr>
              <w:jc w:val="center"/>
              <w:rPr>
                <w:rFonts w:ascii="Times New Roman" w:hAnsi="Times New Roman" w:cs="Times New Roman"/>
                <w:b/>
              </w:rPr>
            </w:pPr>
            <w:r w:rsidRPr="0017714F">
              <w:rPr>
                <w:rFonts w:ascii="Times New Roman" w:hAnsi="Times New Roman" w:cs="Times New Roman"/>
                <w:b/>
              </w:rPr>
              <w:t>Plan</w:t>
            </w:r>
          </w:p>
        </w:tc>
        <w:tc>
          <w:tcPr>
            <w:tcW w:w="4788" w:type="dxa"/>
          </w:tcPr>
          <w:p w:rsidR="0017714F" w:rsidRPr="0017714F" w:rsidRDefault="0017714F" w:rsidP="0017714F">
            <w:pPr>
              <w:jc w:val="center"/>
              <w:rPr>
                <w:rFonts w:ascii="Times New Roman" w:hAnsi="Times New Roman" w:cs="Times New Roman"/>
                <w:b/>
                <w:sz w:val="24"/>
                <w:szCs w:val="24"/>
              </w:rPr>
            </w:pPr>
            <w:r w:rsidRPr="0017714F">
              <w:rPr>
                <w:rFonts w:ascii="Times New Roman" w:hAnsi="Times New Roman" w:cs="Times New Roman"/>
                <w:b/>
                <w:sz w:val="24"/>
                <w:szCs w:val="24"/>
              </w:rPr>
              <w:t>Action Taken</w:t>
            </w:r>
          </w:p>
        </w:tc>
      </w:tr>
      <w:tr w:rsidR="004646E1" w:rsidTr="00462BB5">
        <w:tc>
          <w:tcPr>
            <w:tcW w:w="4788" w:type="dxa"/>
          </w:tcPr>
          <w:p w:rsidR="004646E1" w:rsidRPr="006E6229" w:rsidRDefault="004646E1" w:rsidP="00F3400E">
            <w:pPr>
              <w:jc w:val="both"/>
              <w:rPr>
                <w:rFonts w:ascii="Times New Roman" w:hAnsi="Times New Roman" w:cs="Times New Roman"/>
              </w:rPr>
            </w:pPr>
            <w:r w:rsidRPr="006E6229">
              <w:rPr>
                <w:rFonts w:ascii="Times New Roman" w:hAnsi="Times New Roman" w:cs="Times New Roman"/>
              </w:rPr>
              <w:t xml:space="preserve">a) To request the departments to review the proposed syllabus for CBCS and to send their observations to the concerned </w:t>
            </w:r>
            <w:proofErr w:type="spellStart"/>
            <w:r w:rsidRPr="006E6229">
              <w:rPr>
                <w:rFonts w:ascii="Times New Roman" w:hAnsi="Times New Roman" w:cs="Times New Roman"/>
              </w:rPr>
              <w:t>BoS</w:t>
            </w:r>
            <w:proofErr w:type="spellEnd"/>
            <w:r w:rsidRPr="006E6229">
              <w:rPr>
                <w:rFonts w:ascii="Times New Roman" w:hAnsi="Times New Roman" w:cs="Times New Roman"/>
              </w:rPr>
              <w:t xml:space="preserve"> of the University.</w:t>
            </w:r>
          </w:p>
        </w:tc>
        <w:tc>
          <w:tcPr>
            <w:tcW w:w="4788" w:type="dxa"/>
          </w:tcPr>
          <w:p w:rsidR="004646E1" w:rsidRDefault="004646E1" w:rsidP="00B80137">
            <w:pPr>
              <w:jc w:val="both"/>
              <w:rPr>
                <w:rFonts w:ascii="Times New Roman" w:hAnsi="Times New Roman" w:cs="Times New Roman"/>
                <w:sz w:val="24"/>
                <w:szCs w:val="24"/>
              </w:rPr>
            </w:pPr>
            <w:r>
              <w:rPr>
                <w:rFonts w:ascii="Times New Roman" w:hAnsi="Times New Roman" w:cs="Times New Roman"/>
              </w:rPr>
              <w:t>A</w:t>
            </w:r>
            <w:r w:rsidRPr="00764B29">
              <w:rPr>
                <w:rFonts w:ascii="Times New Roman" w:hAnsi="Times New Roman" w:cs="Times New Roman"/>
              </w:rPr>
              <w:t>s decided in the last meeting of the IQAC new syllabuses approved by the Board of Studies are supplied to the concerned departments and they have called review meeting. Some of the departments have sent their observations to the University.</w:t>
            </w:r>
          </w:p>
        </w:tc>
      </w:tr>
      <w:tr w:rsidR="004646E1" w:rsidTr="00462BB5">
        <w:tc>
          <w:tcPr>
            <w:tcW w:w="4788" w:type="dxa"/>
          </w:tcPr>
          <w:p w:rsidR="004646E1" w:rsidRPr="006E6229" w:rsidRDefault="004646E1" w:rsidP="00F3400E">
            <w:pPr>
              <w:jc w:val="both"/>
              <w:rPr>
                <w:rFonts w:ascii="Times New Roman" w:hAnsi="Times New Roman" w:cs="Times New Roman"/>
              </w:rPr>
            </w:pPr>
            <w:r w:rsidRPr="006E6229">
              <w:rPr>
                <w:rFonts w:ascii="Times New Roman" w:hAnsi="Times New Roman" w:cs="Times New Roman"/>
              </w:rPr>
              <w:t xml:space="preserve">b) To create a central pool of </w:t>
            </w:r>
            <w:proofErr w:type="gramStart"/>
            <w:r w:rsidRPr="006E6229">
              <w:rPr>
                <w:rFonts w:ascii="Times New Roman" w:hAnsi="Times New Roman" w:cs="Times New Roman"/>
              </w:rPr>
              <w:t>PPP .</w:t>
            </w:r>
            <w:proofErr w:type="gramEnd"/>
          </w:p>
        </w:tc>
        <w:tc>
          <w:tcPr>
            <w:tcW w:w="4788" w:type="dxa"/>
          </w:tcPr>
          <w:p w:rsidR="004646E1" w:rsidRDefault="004646E1" w:rsidP="00291679">
            <w:pPr>
              <w:jc w:val="both"/>
              <w:rPr>
                <w:rFonts w:ascii="Times New Roman" w:hAnsi="Times New Roman" w:cs="Times New Roman"/>
                <w:sz w:val="24"/>
                <w:szCs w:val="24"/>
              </w:rPr>
            </w:pPr>
            <w:r>
              <w:rPr>
                <w:rFonts w:ascii="Times New Roman" w:hAnsi="Times New Roman" w:cs="Times New Roman"/>
              </w:rPr>
              <w:t>A</w:t>
            </w:r>
            <w:r w:rsidRPr="00764B29">
              <w:rPr>
                <w:rFonts w:ascii="Times New Roman" w:hAnsi="Times New Roman" w:cs="Times New Roman"/>
              </w:rPr>
              <w:t xml:space="preserve"> list of 350 PPT presentation</w:t>
            </w:r>
            <w:r w:rsidR="00291679">
              <w:rPr>
                <w:rFonts w:ascii="Times New Roman" w:hAnsi="Times New Roman" w:cs="Times New Roman"/>
              </w:rPr>
              <w:t xml:space="preserve"> there in the IQAC</w:t>
            </w:r>
            <w:r w:rsidRPr="00764B29">
              <w:rPr>
                <w:rFonts w:ascii="Times New Roman" w:hAnsi="Times New Roman" w:cs="Times New Roman"/>
              </w:rPr>
              <w:t xml:space="preserve"> which is already deposited in the central pool of PPP. </w:t>
            </w:r>
          </w:p>
        </w:tc>
      </w:tr>
      <w:tr w:rsidR="004646E1" w:rsidTr="00462BB5">
        <w:tc>
          <w:tcPr>
            <w:tcW w:w="4788" w:type="dxa"/>
          </w:tcPr>
          <w:p w:rsidR="004646E1" w:rsidRPr="006E6229" w:rsidRDefault="004646E1" w:rsidP="00F3400E">
            <w:pPr>
              <w:jc w:val="both"/>
              <w:rPr>
                <w:rFonts w:ascii="Times New Roman" w:hAnsi="Times New Roman" w:cs="Times New Roman"/>
              </w:rPr>
            </w:pPr>
            <w:r w:rsidRPr="006E6229">
              <w:rPr>
                <w:rFonts w:ascii="Times New Roman" w:hAnsi="Times New Roman" w:cs="Times New Roman"/>
              </w:rPr>
              <w:t>c) To send some proposal for funding to some funding agencies for research project and seminar.</w:t>
            </w:r>
          </w:p>
        </w:tc>
        <w:tc>
          <w:tcPr>
            <w:tcW w:w="4788" w:type="dxa"/>
          </w:tcPr>
          <w:p w:rsidR="004646E1" w:rsidRDefault="00291679" w:rsidP="00B80137">
            <w:pPr>
              <w:jc w:val="both"/>
              <w:rPr>
                <w:rFonts w:ascii="Times New Roman" w:hAnsi="Times New Roman" w:cs="Times New Roman"/>
                <w:sz w:val="24"/>
                <w:szCs w:val="24"/>
              </w:rPr>
            </w:pPr>
            <w:proofErr w:type="gramStart"/>
            <w:r w:rsidRPr="00764B29">
              <w:rPr>
                <w:rFonts w:ascii="Times New Roman" w:hAnsi="Times New Roman" w:cs="Times New Roman"/>
              </w:rPr>
              <w:t>that</w:t>
            </w:r>
            <w:proofErr w:type="gramEnd"/>
            <w:r w:rsidRPr="00764B29">
              <w:rPr>
                <w:rFonts w:ascii="Times New Roman" w:hAnsi="Times New Roman" w:cs="Times New Roman"/>
              </w:rPr>
              <w:t xml:space="preserve"> as p</w:t>
            </w:r>
            <w:r>
              <w:rPr>
                <w:rFonts w:ascii="Times New Roman" w:hAnsi="Times New Roman" w:cs="Times New Roman"/>
              </w:rPr>
              <w:t>e</w:t>
            </w:r>
            <w:r w:rsidRPr="00764B29">
              <w:rPr>
                <w:rFonts w:ascii="Times New Roman" w:hAnsi="Times New Roman" w:cs="Times New Roman"/>
              </w:rPr>
              <w:t>r decision of the last meeting some departments have sen</w:t>
            </w:r>
            <w:r>
              <w:rPr>
                <w:rFonts w:ascii="Times New Roman" w:hAnsi="Times New Roman" w:cs="Times New Roman"/>
              </w:rPr>
              <w:t>t</w:t>
            </w:r>
            <w:r w:rsidRPr="00764B29">
              <w:rPr>
                <w:rFonts w:ascii="Times New Roman" w:hAnsi="Times New Roman" w:cs="Times New Roman"/>
              </w:rPr>
              <w:t xml:space="preserve"> their Seminar proposal to different funding agencies. Some members said that as UGC is not accepting any proposal, it becomes difficult to get research grants and seminar grants.</w:t>
            </w:r>
          </w:p>
        </w:tc>
      </w:tr>
      <w:tr w:rsidR="004646E1" w:rsidTr="00462BB5">
        <w:tc>
          <w:tcPr>
            <w:tcW w:w="4788" w:type="dxa"/>
          </w:tcPr>
          <w:p w:rsidR="004646E1" w:rsidRPr="006E6229" w:rsidRDefault="004646E1" w:rsidP="00F3400E">
            <w:pPr>
              <w:jc w:val="both"/>
              <w:rPr>
                <w:rFonts w:ascii="Times New Roman" w:hAnsi="Times New Roman" w:cs="Times New Roman"/>
              </w:rPr>
            </w:pPr>
            <w:r w:rsidRPr="006E6229">
              <w:rPr>
                <w:rFonts w:ascii="Times New Roman" w:hAnsi="Times New Roman" w:cs="Times New Roman"/>
              </w:rPr>
              <w:t>d) To constitute strong organizing committee for smooth conduct of the ICSSR sponsored national seminar</w:t>
            </w:r>
            <w:proofErr w:type="gramStart"/>
            <w:r w:rsidRPr="006E6229">
              <w:rPr>
                <w:rFonts w:ascii="Times New Roman" w:hAnsi="Times New Roman" w:cs="Times New Roman"/>
              </w:rPr>
              <w:t>..</w:t>
            </w:r>
            <w:proofErr w:type="gramEnd"/>
          </w:p>
        </w:tc>
        <w:tc>
          <w:tcPr>
            <w:tcW w:w="4788" w:type="dxa"/>
          </w:tcPr>
          <w:p w:rsidR="004646E1" w:rsidRDefault="00291679" w:rsidP="00B80137">
            <w:pPr>
              <w:jc w:val="both"/>
              <w:rPr>
                <w:rFonts w:ascii="Times New Roman" w:hAnsi="Times New Roman" w:cs="Times New Roman"/>
                <w:sz w:val="24"/>
                <w:szCs w:val="24"/>
              </w:rPr>
            </w:pPr>
            <w:r>
              <w:rPr>
                <w:rFonts w:ascii="Times New Roman" w:hAnsi="Times New Roman" w:cs="Times New Roman"/>
                <w:sz w:val="24"/>
                <w:szCs w:val="24"/>
              </w:rPr>
              <w:t xml:space="preserve">It is done with Mr. </w:t>
            </w:r>
            <w:proofErr w:type="spellStart"/>
            <w:r>
              <w:rPr>
                <w:rFonts w:ascii="Times New Roman" w:hAnsi="Times New Roman" w:cs="Times New Roman"/>
                <w:sz w:val="24"/>
                <w:szCs w:val="24"/>
              </w:rPr>
              <w:t>Bidyut</w:t>
            </w:r>
            <w:proofErr w:type="spellEnd"/>
            <w:r>
              <w:rPr>
                <w:rFonts w:ascii="Times New Roman" w:hAnsi="Times New Roman" w:cs="Times New Roman"/>
                <w:sz w:val="24"/>
                <w:szCs w:val="24"/>
              </w:rPr>
              <w:t xml:space="preserve"> Bora, </w:t>
            </w:r>
            <w:proofErr w:type="spellStart"/>
            <w:r>
              <w:rPr>
                <w:rFonts w:ascii="Times New Roman" w:hAnsi="Times New Roman" w:cs="Times New Roman"/>
                <w:sz w:val="24"/>
                <w:szCs w:val="24"/>
              </w:rPr>
              <w:t>Astt</w:t>
            </w:r>
            <w:proofErr w:type="spellEnd"/>
            <w:r>
              <w:rPr>
                <w:rFonts w:ascii="Times New Roman" w:hAnsi="Times New Roman" w:cs="Times New Roman"/>
                <w:sz w:val="24"/>
                <w:szCs w:val="24"/>
              </w:rPr>
              <w:t xml:space="preserve">. Professor, </w:t>
            </w:r>
            <w:proofErr w:type="spellStart"/>
            <w:r>
              <w:rPr>
                <w:rFonts w:ascii="Times New Roman" w:hAnsi="Times New Roman" w:cs="Times New Roman"/>
                <w:sz w:val="24"/>
                <w:szCs w:val="24"/>
              </w:rPr>
              <w:t>Deptt</w:t>
            </w:r>
            <w:proofErr w:type="spellEnd"/>
            <w:r>
              <w:rPr>
                <w:rFonts w:ascii="Times New Roman" w:hAnsi="Times New Roman" w:cs="Times New Roman"/>
                <w:sz w:val="24"/>
                <w:szCs w:val="24"/>
              </w:rPr>
              <w:t xml:space="preserve">. </w:t>
            </w:r>
            <w:r w:rsidR="001353A9">
              <w:rPr>
                <w:rFonts w:ascii="Times New Roman" w:hAnsi="Times New Roman" w:cs="Times New Roman"/>
                <w:sz w:val="24"/>
                <w:szCs w:val="24"/>
              </w:rPr>
              <w:t>Of</w:t>
            </w:r>
            <w:r>
              <w:rPr>
                <w:rFonts w:ascii="Times New Roman" w:hAnsi="Times New Roman" w:cs="Times New Roman"/>
                <w:sz w:val="24"/>
                <w:szCs w:val="24"/>
              </w:rPr>
              <w:t xml:space="preserve"> Political Science as the Coordinator.</w:t>
            </w:r>
          </w:p>
        </w:tc>
      </w:tr>
      <w:tr w:rsidR="004646E1" w:rsidTr="00462BB5">
        <w:tc>
          <w:tcPr>
            <w:tcW w:w="4788" w:type="dxa"/>
          </w:tcPr>
          <w:p w:rsidR="004646E1" w:rsidRPr="006E6229" w:rsidRDefault="004646E1" w:rsidP="00F3400E">
            <w:pPr>
              <w:jc w:val="both"/>
              <w:rPr>
                <w:rFonts w:ascii="Times New Roman" w:hAnsi="Times New Roman" w:cs="Times New Roman"/>
              </w:rPr>
            </w:pPr>
            <w:r w:rsidRPr="006E6229">
              <w:rPr>
                <w:rFonts w:ascii="Times New Roman" w:hAnsi="Times New Roman" w:cs="Times New Roman"/>
              </w:rPr>
              <w:t>e) Plantation in new campus to be done.</w:t>
            </w:r>
          </w:p>
        </w:tc>
        <w:tc>
          <w:tcPr>
            <w:tcW w:w="4788" w:type="dxa"/>
          </w:tcPr>
          <w:p w:rsidR="004646E1" w:rsidRDefault="00291679" w:rsidP="00B80137">
            <w:pPr>
              <w:jc w:val="both"/>
              <w:rPr>
                <w:rFonts w:ascii="Times New Roman" w:hAnsi="Times New Roman" w:cs="Times New Roman"/>
                <w:sz w:val="24"/>
                <w:szCs w:val="24"/>
              </w:rPr>
            </w:pPr>
            <w:r>
              <w:rPr>
                <w:rFonts w:ascii="Times New Roman" w:hAnsi="Times New Roman" w:cs="Times New Roman"/>
              </w:rPr>
              <w:t>A</w:t>
            </w:r>
            <w:r w:rsidRPr="00764B29">
              <w:rPr>
                <w:rFonts w:ascii="Times New Roman" w:hAnsi="Times New Roman" w:cs="Times New Roman"/>
              </w:rPr>
              <w:t>s per planning of the IQAC, plantation was done in the new campus</w:t>
            </w:r>
          </w:p>
        </w:tc>
      </w:tr>
      <w:tr w:rsidR="004646E1" w:rsidTr="00462BB5">
        <w:tc>
          <w:tcPr>
            <w:tcW w:w="4788" w:type="dxa"/>
          </w:tcPr>
          <w:p w:rsidR="004646E1" w:rsidRPr="006E6229" w:rsidRDefault="004646E1" w:rsidP="00F3400E">
            <w:pPr>
              <w:jc w:val="both"/>
              <w:rPr>
                <w:rFonts w:ascii="Times New Roman" w:hAnsi="Times New Roman" w:cs="Times New Roman"/>
              </w:rPr>
            </w:pPr>
            <w:r w:rsidRPr="006E6229">
              <w:rPr>
                <w:rFonts w:ascii="Times New Roman" w:hAnsi="Times New Roman" w:cs="Times New Roman"/>
              </w:rPr>
              <w:t>f) To construct fencing in the new campus.</w:t>
            </w:r>
          </w:p>
        </w:tc>
        <w:tc>
          <w:tcPr>
            <w:tcW w:w="4788" w:type="dxa"/>
          </w:tcPr>
          <w:p w:rsidR="004646E1" w:rsidRDefault="00291679" w:rsidP="00B80137">
            <w:pPr>
              <w:jc w:val="both"/>
              <w:rPr>
                <w:rFonts w:ascii="Times New Roman" w:hAnsi="Times New Roman" w:cs="Times New Roman"/>
                <w:sz w:val="24"/>
                <w:szCs w:val="24"/>
              </w:rPr>
            </w:pPr>
            <w:r>
              <w:rPr>
                <w:rFonts w:ascii="Times New Roman" w:hAnsi="Times New Roman" w:cs="Times New Roman"/>
                <w:sz w:val="24"/>
                <w:szCs w:val="24"/>
              </w:rPr>
              <w:t>Fencing is completed.</w:t>
            </w:r>
          </w:p>
        </w:tc>
      </w:tr>
      <w:tr w:rsidR="004646E1" w:rsidTr="00462BB5">
        <w:tc>
          <w:tcPr>
            <w:tcW w:w="4788" w:type="dxa"/>
          </w:tcPr>
          <w:p w:rsidR="004646E1" w:rsidRPr="006E6229" w:rsidRDefault="004646E1" w:rsidP="00F3400E">
            <w:pPr>
              <w:jc w:val="both"/>
              <w:rPr>
                <w:rFonts w:ascii="Times New Roman" w:hAnsi="Times New Roman" w:cs="Times New Roman"/>
              </w:rPr>
            </w:pPr>
            <w:r w:rsidRPr="006E6229">
              <w:rPr>
                <w:rFonts w:ascii="Times New Roman" w:hAnsi="Times New Roman" w:cs="Times New Roman"/>
              </w:rPr>
              <w:t xml:space="preserve">g) To celebrate the International Women’s Day by organizing some academic </w:t>
            </w:r>
            <w:proofErr w:type="spellStart"/>
            <w:r w:rsidRPr="006E6229">
              <w:rPr>
                <w:rFonts w:ascii="Times New Roman" w:hAnsi="Times New Roman" w:cs="Times New Roman"/>
              </w:rPr>
              <w:t>programme</w:t>
            </w:r>
            <w:proofErr w:type="spellEnd"/>
            <w:r w:rsidRPr="006E6229">
              <w:rPr>
                <w:rFonts w:ascii="Times New Roman" w:hAnsi="Times New Roman" w:cs="Times New Roman"/>
              </w:rPr>
              <w:t>.</w:t>
            </w:r>
          </w:p>
        </w:tc>
        <w:tc>
          <w:tcPr>
            <w:tcW w:w="4788" w:type="dxa"/>
          </w:tcPr>
          <w:p w:rsidR="004646E1" w:rsidRDefault="00291679" w:rsidP="001353A9">
            <w:pPr>
              <w:jc w:val="both"/>
              <w:rPr>
                <w:rFonts w:ascii="Times New Roman" w:hAnsi="Times New Roman" w:cs="Times New Roman"/>
                <w:sz w:val="24"/>
                <w:szCs w:val="24"/>
              </w:rPr>
            </w:pPr>
            <w:r>
              <w:rPr>
                <w:rFonts w:ascii="Times New Roman" w:hAnsi="Times New Roman" w:cs="Times New Roman"/>
                <w:sz w:val="24"/>
                <w:szCs w:val="24"/>
              </w:rPr>
              <w:t xml:space="preserve">International </w:t>
            </w:r>
            <w:proofErr w:type="spellStart"/>
            <w:r>
              <w:rPr>
                <w:rFonts w:ascii="Times New Roman" w:hAnsi="Times New Roman" w:cs="Times New Roman"/>
                <w:sz w:val="24"/>
                <w:szCs w:val="24"/>
              </w:rPr>
              <w:t>Womens’s</w:t>
            </w:r>
            <w:proofErr w:type="spellEnd"/>
            <w:r>
              <w:rPr>
                <w:rFonts w:ascii="Times New Roman" w:hAnsi="Times New Roman" w:cs="Times New Roman"/>
                <w:sz w:val="24"/>
                <w:szCs w:val="24"/>
              </w:rPr>
              <w:t xml:space="preserve"> Day was celebrated by the Women’s Cell. </w:t>
            </w:r>
            <w:r w:rsidR="001353A9">
              <w:rPr>
                <w:rFonts w:ascii="Times New Roman" w:hAnsi="Times New Roman" w:cs="Times New Roman"/>
                <w:sz w:val="24"/>
                <w:szCs w:val="24"/>
              </w:rPr>
              <w:t xml:space="preserve">As ACTA became the collaborator, teachers from different colleges have participated in the </w:t>
            </w:r>
            <w:proofErr w:type="spellStart"/>
            <w:r w:rsidR="001353A9">
              <w:rPr>
                <w:rFonts w:ascii="Times New Roman" w:hAnsi="Times New Roman" w:cs="Times New Roman"/>
                <w:sz w:val="24"/>
                <w:szCs w:val="24"/>
              </w:rPr>
              <w:t>programme</w:t>
            </w:r>
            <w:proofErr w:type="spellEnd"/>
            <w:r w:rsidR="001353A9">
              <w:rPr>
                <w:rFonts w:ascii="Times New Roman" w:hAnsi="Times New Roman" w:cs="Times New Roman"/>
                <w:sz w:val="24"/>
                <w:szCs w:val="24"/>
              </w:rPr>
              <w:t xml:space="preserve">. The </w:t>
            </w:r>
            <w:proofErr w:type="spellStart"/>
            <w:r w:rsidR="001353A9">
              <w:rPr>
                <w:rFonts w:ascii="Times New Roman" w:hAnsi="Times New Roman" w:cs="Times New Roman"/>
                <w:sz w:val="24"/>
                <w:szCs w:val="24"/>
              </w:rPr>
              <w:t>programme</w:t>
            </w:r>
            <w:proofErr w:type="spellEnd"/>
            <w:r w:rsidR="001353A9">
              <w:rPr>
                <w:rFonts w:ascii="Times New Roman" w:hAnsi="Times New Roman" w:cs="Times New Roman"/>
                <w:sz w:val="24"/>
                <w:szCs w:val="24"/>
              </w:rPr>
              <w:t xml:space="preserve"> was a grand success. </w:t>
            </w:r>
            <w:r>
              <w:rPr>
                <w:rFonts w:ascii="Times New Roman" w:hAnsi="Times New Roman" w:cs="Times New Roman"/>
                <w:sz w:val="24"/>
                <w:szCs w:val="24"/>
              </w:rPr>
              <w:t xml:space="preserve"> </w:t>
            </w:r>
          </w:p>
        </w:tc>
      </w:tr>
      <w:tr w:rsidR="00BC504F" w:rsidTr="00462BB5">
        <w:tc>
          <w:tcPr>
            <w:tcW w:w="4788" w:type="dxa"/>
          </w:tcPr>
          <w:p w:rsidR="00BC504F" w:rsidRPr="00E74364" w:rsidRDefault="00BC504F" w:rsidP="00D10BCC">
            <w:pPr>
              <w:jc w:val="both"/>
              <w:rPr>
                <w:rFonts w:ascii="Times New Roman" w:hAnsi="Times New Roman" w:cs="Times New Roman"/>
              </w:rPr>
            </w:pPr>
            <w:r w:rsidRPr="00E74364">
              <w:rPr>
                <w:rFonts w:ascii="Times New Roman" w:hAnsi="Times New Roman" w:cs="Times New Roman"/>
              </w:rPr>
              <w:t xml:space="preserve">h) To organize a </w:t>
            </w:r>
            <w:proofErr w:type="spellStart"/>
            <w:r w:rsidRPr="00E74364">
              <w:rPr>
                <w:rFonts w:ascii="Times New Roman" w:hAnsi="Times New Roman" w:cs="Times New Roman"/>
              </w:rPr>
              <w:t>programme</w:t>
            </w:r>
            <w:proofErr w:type="spellEnd"/>
            <w:r w:rsidRPr="00E74364">
              <w:rPr>
                <w:rFonts w:ascii="Times New Roman" w:hAnsi="Times New Roman" w:cs="Times New Roman"/>
              </w:rPr>
              <w:t xml:space="preserve"> to </w:t>
            </w:r>
            <w:proofErr w:type="spellStart"/>
            <w:r w:rsidRPr="00E74364">
              <w:rPr>
                <w:rFonts w:ascii="Times New Roman" w:hAnsi="Times New Roman" w:cs="Times New Roman"/>
              </w:rPr>
              <w:t>commamorate</w:t>
            </w:r>
            <w:proofErr w:type="spellEnd"/>
            <w:r w:rsidRPr="00E74364">
              <w:rPr>
                <w:rFonts w:ascii="Times New Roman" w:hAnsi="Times New Roman" w:cs="Times New Roman"/>
              </w:rPr>
              <w:t xml:space="preserve"> the 100</w:t>
            </w:r>
            <w:r w:rsidRPr="00E74364">
              <w:rPr>
                <w:rFonts w:ascii="Times New Roman" w:hAnsi="Times New Roman" w:cs="Times New Roman"/>
                <w:vertAlign w:val="superscript"/>
              </w:rPr>
              <w:t>th</w:t>
            </w:r>
            <w:r w:rsidRPr="00E74364">
              <w:rPr>
                <w:rFonts w:ascii="Times New Roman" w:hAnsi="Times New Roman" w:cs="Times New Roman"/>
              </w:rPr>
              <w:t xml:space="preserve"> Year of </w:t>
            </w:r>
            <w:proofErr w:type="spellStart"/>
            <w:r w:rsidRPr="00E74364">
              <w:rPr>
                <w:rFonts w:ascii="Times New Roman" w:hAnsi="Times New Roman" w:cs="Times New Roman"/>
              </w:rPr>
              <w:t>Jaliwanwalabagh</w:t>
            </w:r>
            <w:proofErr w:type="spellEnd"/>
            <w:r w:rsidRPr="00E74364">
              <w:rPr>
                <w:rFonts w:ascii="Times New Roman" w:hAnsi="Times New Roman" w:cs="Times New Roman"/>
              </w:rPr>
              <w:t xml:space="preserve"> </w:t>
            </w:r>
            <w:proofErr w:type="gramStart"/>
            <w:r w:rsidRPr="00E74364">
              <w:rPr>
                <w:rFonts w:ascii="Times New Roman" w:hAnsi="Times New Roman" w:cs="Times New Roman"/>
              </w:rPr>
              <w:t>Massacre .</w:t>
            </w:r>
            <w:proofErr w:type="gramEnd"/>
          </w:p>
        </w:tc>
        <w:tc>
          <w:tcPr>
            <w:tcW w:w="4788" w:type="dxa"/>
          </w:tcPr>
          <w:p w:rsidR="00BC504F" w:rsidRDefault="00BC504F" w:rsidP="00B80137">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Pr="00E74364">
              <w:rPr>
                <w:rFonts w:ascii="Times New Roman" w:hAnsi="Times New Roman" w:cs="Times New Roman"/>
              </w:rPr>
              <w:t>programme</w:t>
            </w:r>
            <w:proofErr w:type="spellEnd"/>
            <w:r w:rsidRPr="00E74364">
              <w:rPr>
                <w:rFonts w:ascii="Times New Roman" w:hAnsi="Times New Roman" w:cs="Times New Roman"/>
              </w:rPr>
              <w:t xml:space="preserve"> to </w:t>
            </w:r>
            <w:proofErr w:type="spellStart"/>
            <w:r w:rsidRPr="00E74364">
              <w:rPr>
                <w:rFonts w:ascii="Times New Roman" w:hAnsi="Times New Roman" w:cs="Times New Roman"/>
              </w:rPr>
              <w:t>commamorate</w:t>
            </w:r>
            <w:proofErr w:type="spellEnd"/>
            <w:r w:rsidRPr="00E74364">
              <w:rPr>
                <w:rFonts w:ascii="Times New Roman" w:hAnsi="Times New Roman" w:cs="Times New Roman"/>
              </w:rPr>
              <w:t xml:space="preserve"> the 100</w:t>
            </w:r>
            <w:r w:rsidRPr="00E74364">
              <w:rPr>
                <w:rFonts w:ascii="Times New Roman" w:hAnsi="Times New Roman" w:cs="Times New Roman"/>
                <w:vertAlign w:val="superscript"/>
              </w:rPr>
              <w:t>th</w:t>
            </w:r>
            <w:r w:rsidRPr="00E74364">
              <w:rPr>
                <w:rFonts w:ascii="Times New Roman" w:hAnsi="Times New Roman" w:cs="Times New Roman"/>
              </w:rPr>
              <w:t xml:space="preserve"> Year of </w:t>
            </w:r>
            <w:proofErr w:type="spellStart"/>
            <w:r w:rsidRPr="00E74364">
              <w:rPr>
                <w:rFonts w:ascii="Times New Roman" w:hAnsi="Times New Roman" w:cs="Times New Roman"/>
              </w:rPr>
              <w:t>Jaliwanwalabagh</w:t>
            </w:r>
            <w:proofErr w:type="spellEnd"/>
            <w:r w:rsidRPr="00E74364">
              <w:rPr>
                <w:rFonts w:ascii="Times New Roman" w:hAnsi="Times New Roman" w:cs="Times New Roman"/>
              </w:rPr>
              <w:t xml:space="preserve"> </w:t>
            </w:r>
            <w:proofErr w:type="gramStart"/>
            <w:r w:rsidRPr="00E74364">
              <w:rPr>
                <w:rFonts w:ascii="Times New Roman" w:hAnsi="Times New Roman" w:cs="Times New Roman"/>
              </w:rPr>
              <w:t xml:space="preserve">Massacre </w:t>
            </w:r>
            <w:r>
              <w:rPr>
                <w:rFonts w:ascii="Times New Roman" w:hAnsi="Times New Roman" w:cs="Times New Roman"/>
              </w:rPr>
              <w:t xml:space="preserve"> was</w:t>
            </w:r>
            <w:proofErr w:type="gramEnd"/>
            <w:r>
              <w:rPr>
                <w:rFonts w:ascii="Times New Roman" w:hAnsi="Times New Roman" w:cs="Times New Roman"/>
              </w:rPr>
              <w:t xml:space="preserve"> conducted with grand success in collaboration with </w:t>
            </w:r>
            <w:proofErr w:type="spellStart"/>
            <w:r>
              <w:rPr>
                <w:rFonts w:ascii="Times New Roman" w:hAnsi="Times New Roman" w:cs="Times New Roman"/>
              </w:rPr>
              <w:t>Gurudwara</w:t>
            </w:r>
            <w:proofErr w:type="spellEnd"/>
            <w:r>
              <w:rPr>
                <w:rFonts w:ascii="Times New Roman" w:hAnsi="Times New Roman" w:cs="Times New Roman"/>
              </w:rPr>
              <w:t xml:space="preserve"> </w:t>
            </w:r>
            <w:proofErr w:type="spellStart"/>
            <w:r>
              <w:rPr>
                <w:rFonts w:ascii="Times New Roman" w:hAnsi="Times New Roman" w:cs="Times New Roman"/>
              </w:rPr>
              <w:t>Ramgharhia</w:t>
            </w:r>
            <w:proofErr w:type="spellEnd"/>
            <w:r>
              <w:rPr>
                <w:rFonts w:ascii="Times New Roman" w:hAnsi="Times New Roman" w:cs="Times New Roman"/>
              </w:rPr>
              <w:t xml:space="preserve"> </w:t>
            </w:r>
            <w:proofErr w:type="spellStart"/>
            <w:r>
              <w:rPr>
                <w:rFonts w:ascii="Times New Roman" w:hAnsi="Times New Roman" w:cs="Times New Roman"/>
              </w:rPr>
              <w:t>Sabha</w:t>
            </w:r>
            <w:proofErr w:type="spellEnd"/>
            <w:r>
              <w:rPr>
                <w:rFonts w:ascii="Times New Roman" w:hAnsi="Times New Roman" w:cs="Times New Roman"/>
              </w:rPr>
              <w:t>.</w:t>
            </w:r>
          </w:p>
        </w:tc>
      </w:tr>
      <w:tr w:rsidR="00BC504F" w:rsidTr="00462BB5">
        <w:tc>
          <w:tcPr>
            <w:tcW w:w="4788" w:type="dxa"/>
          </w:tcPr>
          <w:p w:rsidR="00BC504F" w:rsidRPr="00E74364" w:rsidRDefault="00BC504F" w:rsidP="00D10BCC">
            <w:pPr>
              <w:jc w:val="both"/>
              <w:rPr>
                <w:rFonts w:ascii="Times New Roman" w:hAnsi="Times New Roman" w:cs="Times New Roman"/>
              </w:rPr>
            </w:pPr>
            <w:proofErr w:type="spellStart"/>
            <w:proofErr w:type="gramStart"/>
            <w:r w:rsidRPr="00E74364">
              <w:rPr>
                <w:rFonts w:ascii="Times New Roman" w:hAnsi="Times New Roman" w:cs="Times New Roman"/>
              </w:rPr>
              <w:t>i</w:t>
            </w:r>
            <w:proofErr w:type="spellEnd"/>
            <w:r w:rsidRPr="00E74364">
              <w:rPr>
                <w:rFonts w:ascii="Times New Roman" w:hAnsi="Times New Roman" w:cs="Times New Roman"/>
              </w:rPr>
              <w:t>)</w:t>
            </w:r>
            <w:proofErr w:type="gramEnd"/>
            <w:r w:rsidRPr="00E74364">
              <w:rPr>
                <w:rFonts w:ascii="Times New Roman" w:hAnsi="Times New Roman" w:cs="Times New Roman"/>
              </w:rPr>
              <w:t xml:space="preserve">To start the celebration of Golden Jubilee of the Department of </w:t>
            </w:r>
            <w:proofErr w:type="spellStart"/>
            <w:r w:rsidRPr="00E74364">
              <w:rPr>
                <w:rFonts w:ascii="Times New Roman" w:hAnsi="Times New Roman" w:cs="Times New Roman"/>
              </w:rPr>
              <w:t>Sociolgy</w:t>
            </w:r>
            <w:proofErr w:type="spellEnd"/>
            <w:r w:rsidRPr="00E74364">
              <w:rPr>
                <w:rFonts w:ascii="Times New Roman" w:hAnsi="Times New Roman" w:cs="Times New Roman"/>
              </w:rPr>
              <w:t xml:space="preserve">, </w:t>
            </w:r>
            <w:proofErr w:type="spellStart"/>
            <w:r w:rsidRPr="00E74364">
              <w:rPr>
                <w:rFonts w:ascii="Times New Roman" w:hAnsi="Times New Roman" w:cs="Times New Roman"/>
              </w:rPr>
              <w:t>Jorhat</w:t>
            </w:r>
            <w:proofErr w:type="spellEnd"/>
            <w:r w:rsidRPr="00E74364">
              <w:rPr>
                <w:rFonts w:ascii="Times New Roman" w:hAnsi="Times New Roman" w:cs="Times New Roman"/>
              </w:rPr>
              <w:t xml:space="preserve"> College..</w:t>
            </w:r>
          </w:p>
        </w:tc>
        <w:tc>
          <w:tcPr>
            <w:tcW w:w="4788" w:type="dxa"/>
          </w:tcPr>
          <w:p w:rsidR="00BC504F" w:rsidRDefault="00BC504F" w:rsidP="00B80137">
            <w:pPr>
              <w:jc w:val="both"/>
              <w:rPr>
                <w:rFonts w:ascii="Times New Roman" w:hAnsi="Times New Roman" w:cs="Times New Roman"/>
                <w:sz w:val="24"/>
                <w:szCs w:val="24"/>
              </w:rPr>
            </w:pPr>
            <w:proofErr w:type="gramStart"/>
            <w:r>
              <w:rPr>
                <w:rFonts w:ascii="Times New Roman" w:hAnsi="Times New Roman" w:cs="Times New Roman"/>
              </w:rPr>
              <w:t>the</w:t>
            </w:r>
            <w:proofErr w:type="gramEnd"/>
            <w:r>
              <w:rPr>
                <w:rFonts w:ascii="Times New Roman" w:hAnsi="Times New Roman" w:cs="Times New Roman"/>
              </w:rPr>
              <w:t xml:space="preserve"> inauguration of the Golden Jubilee Celebration was started on 18</w:t>
            </w:r>
            <w:r w:rsidRPr="005B4ECF">
              <w:rPr>
                <w:rFonts w:ascii="Times New Roman" w:hAnsi="Times New Roman" w:cs="Times New Roman"/>
                <w:vertAlign w:val="superscript"/>
              </w:rPr>
              <w:t>th</w:t>
            </w:r>
            <w:r>
              <w:rPr>
                <w:rFonts w:ascii="Times New Roman" w:hAnsi="Times New Roman" w:cs="Times New Roman"/>
              </w:rPr>
              <w:t xml:space="preserve"> March with a lecture of Dr. </w:t>
            </w:r>
            <w:proofErr w:type="spellStart"/>
            <w:r>
              <w:rPr>
                <w:rFonts w:ascii="Times New Roman" w:hAnsi="Times New Roman" w:cs="Times New Roman"/>
              </w:rPr>
              <w:t>Chandan</w:t>
            </w:r>
            <w:proofErr w:type="spellEnd"/>
            <w:r>
              <w:rPr>
                <w:rFonts w:ascii="Times New Roman" w:hAnsi="Times New Roman" w:cs="Times New Roman"/>
              </w:rPr>
              <w:t xml:space="preserve"> </w:t>
            </w:r>
            <w:proofErr w:type="spellStart"/>
            <w:r>
              <w:rPr>
                <w:rFonts w:ascii="Times New Roman" w:hAnsi="Times New Roman" w:cs="Times New Roman"/>
              </w:rPr>
              <w:t>Sarma</w:t>
            </w:r>
            <w:proofErr w:type="spellEnd"/>
            <w:r>
              <w:rPr>
                <w:rFonts w:ascii="Times New Roman" w:hAnsi="Times New Roman" w:cs="Times New Roman"/>
              </w:rPr>
              <w:t xml:space="preserve">, Professor, </w:t>
            </w:r>
            <w:proofErr w:type="spellStart"/>
            <w:r>
              <w:rPr>
                <w:rFonts w:ascii="Times New Roman" w:hAnsi="Times New Roman" w:cs="Times New Roman"/>
              </w:rPr>
              <w:t>Tezpur</w:t>
            </w:r>
            <w:proofErr w:type="spellEnd"/>
            <w:r>
              <w:rPr>
                <w:rFonts w:ascii="Times New Roman" w:hAnsi="Times New Roman" w:cs="Times New Roman"/>
              </w:rPr>
              <w:t xml:space="preserve"> University.</w:t>
            </w:r>
          </w:p>
        </w:tc>
      </w:tr>
      <w:tr w:rsidR="00BC504F" w:rsidTr="00462BB5">
        <w:tc>
          <w:tcPr>
            <w:tcW w:w="4788" w:type="dxa"/>
          </w:tcPr>
          <w:p w:rsidR="00BC504F" w:rsidRPr="00E74364" w:rsidRDefault="00BC504F" w:rsidP="00D10BCC">
            <w:pPr>
              <w:jc w:val="both"/>
              <w:rPr>
                <w:rFonts w:ascii="Times New Roman" w:hAnsi="Times New Roman" w:cs="Times New Roman"/>
              </w:rPr>
            </w:pPr>
            <w:r w:rsidRPr="00E74364">
              <w:rPr>
                <w:rFonts w:ascii="Times New Roman" w:hAnsi="Times New Roman" w:cs="Times New Roman"/>
              </w:rPr>
              <w:t xml:space="preserve">j) To organize some </w:t>
            </w:r>
            <w:proofErr w:type="spellStart"/>
            <w:r w:rsidRPr="00E74364">
              <w:rPr>
                <w:rFonts w:ascii="Times New Roman" w:hAnsi="Times New Roman" w:cs="Times New Roman"/>
              </w:rPr>
              <w:t>programme</w:t>
            </w:r>
            <w:proofErr w:type="spellEnd"/>
            <w:r w:rsidRPr="00E74364">
              <w:rPr>
                <w:rFonts w:ascii="Times New Roman" w:hAnsi="Times New Roman" w:cs="Times New Roman"/>
              </w:rPr>
              <w:t xml:space="preserve"> by student support cell</w:t>
            </w:r>
            <w:proofErr w:type="gramStart"/>
            <w:r w:rsidRPr="00E74364">
              <w:rPr>
                <w:rFonts w:ascii="Times New Roman" w:hAnsi="Times New Roman" w:cs="Times New Roman"/>
              </w:rPr>
              <w:t>..</w:t>
            </w:r>
            <w:proofErr w:type="gramEnd"/>
          </w:p>
        </w:tc>
        <w:tc>
          <w:tcPr>
            <w:tcW w:w="4788" w:type="dxa"/>
          </w:tcPr>
          <w:p w:rsidR="00BC504F" w:rsidRDefault="00BC504F" w:rsidP="00BC504F">
            <w:pPr>
              <w:jc w:val="both"/>
              <w:rPr>
                <w:rFonts w:ascii="Times New Roman" w:hAnsi="Times New Roman" w:cs="Times New Roman"/>
                <w:sz w:val="24"/>
                <w:szCs w:val="24"/>
              </w:rPr>
            </w:pPr>
            <w:proofErr w:type="gramStart"/>
            <w:r w:rsidRPr="00764B29">
              <w:rPr>
                <w:rFonts w:ascii="Times New Roman" w:hAnsi="Times New Roman" w:cs="Times New Roman"/>
              </w:rPr>
              <w:t>various</w:t>
            </w:r>
            <w:proofErr w:type="gramEnd"/>
            <w:r w:rsidRPr="00764B29">
              <w:rPr>
                <w:rFonts w:ascii="Times New Roman" w:hAnsi="Times New Roman" w:cs="Times New Roman"/>
              </w:rPr>
              <w:t xml:space="preserve"> </w:t>
            </w:r>
            <w:proofErr w:type="spellStart"/>
            <w:r w:rsidRPr="00764B29">
              <w:rPr>
                <w:rFonts w:ascii="Times New Roman" w:hAnsi="Times New Roman" w:cs="Times New Roman"/>
              </w:rPr>
              <w:t>programmes</w:t>
            </w:r>
            <w:proofErr w:type="spellEnd"/>
            <w:r w:rsidRPr="00764B29">
              <w:rPr>
                <w:rFonts w:ascii="Times New Roman" w:hAnsi="Times New Roman" w:cs="Times New Roman"/>
              </w:rPr>
              <w:t xml:space="preserve"> are organized in different departments under the planning of the Student Support Committee. A </w:t>
            </w:r>
            <w:proofErr w:type="spellStart"/>
            <w:r w:rsidRPr="00764B29">
              <w:rPr>
                <w:rFonts w:ascii="Times New Roman" w:hAnsi="Times New Roman" w:cs="Times New Roman"/>
              </w:rPr>
              <w:t>programme</w:t>
            </w:r>
            <w:proofErr w:type="spellEnd"/>
            <w:r w:rsidRPr="00764B29">
              <w:rPr>
                <w:rFonts w:ascii="Times New Roman" w:hAnsi="Times New Roman" w:cs="Times New Roman"/>
              </w:rPr>
              <w:t xml:space="preserve"> was taken as per planning of the last </w:t>
            </w:r>
            <w:proofErr w:type="gramStart"/>
            <w:r w:rsidRPr="00764B29">
              <w:rPr>
                <w:rFonts w:ascii="Times New Roman" w:hAnsi="Times New Roman" w:cs="Times New Roman"/>
              </w:rPr>
              <w:t>meeting  on</w:t>
            </w:r>
            <w:proofErr w:type="gramEnd"/>
            <w:r w:rsidRPr="00764B29">
              <w:rPr>
                <w:rFonts w:ascii="Times New Roman" w:hAnsi="Times New Roman" w:cs="Times New Roman"/>
              </w:rPr>
              <w:t xml:space="preserve"> ‘Owning a Nursery as Livelihood’. </w:t>
            </w:r>
            <w:r>
              <w:rPr>
                <w:rFonts w:ascii="Times New Roman" w:hAnsi="Times New Roman" w:cs="Times New Roman"/>
              </w:rPr>
              <w:t>A</w:t>
            </w:r>
            <w:r w:rsidRPr="00764B29">
              <w:rPr>
                <w:rFonts w:ascii="Times New Roman" w:hAnsi="Times New Roman" w:cs="Times New Roman"/>
              </w:rPr>
              <w:t xml:space="preserve"> Campus interview held in the college on 28</w:t>
            </w:r>
            <w:r w:rsidRPr="00764B29">
              <w:rPr>
                <w:rFonts w:ascii="Times New Roman" w:hAnsi="Times New Roman" w:cs="Times New Roman"/>
                <w:vertAlign w:val="superscript"/>
              </w:rPr>
              <w:t>th</w:t>
            </w:r>
            <w:r w:rsidRPr="00764B29">
              <w:rPr>
                <w:rFonts w:ascii="Times New Roman" w:hAnsi="Times New Roman" w:cs="Times New Roman"/>
              </w:rPr>
              <w:t xml:space="preserve"> February.  Coaching for Banking Service, training of </w:t>
            </w:r>
            <w:r>
              <w:rPr>
                <w:rFonts w:ascii="Times New Roman" w:hAnsi="Times New Roman" w:cs="Times New Roman"/>
              </w:rPr>
              <w:t xml:space="preserve">vermin </w:t>
            </w:r>
            <w:r w:rsidRPr="00764B29">
              <w:rPr>
                <w:rFonts w:ascii="Times New Roman" w:hAnsi="Times New Roman" w:cs="Times New Roman"/>
              </w:rPr>
              <w:t>comp</w:t>
            </w:r>
            <w:r>
              <w:rPr>
                <w:rFonts w:ascii="Times New Roman" w:hAnsi="Times New Roman" w:cs="Times New Roman"/>
              </w:rPr>
              <w:t>o</w:t>
            </w:r>
            <w:r w:rsidRPr="00764B29">
              <w:rPr>
                <w:rFonts w:ascii="Times New Roman" w:hAnsi="Times New Roman" w:cs="Times New Roman"/>
              </w:rPr>
              <w:t>sting were some other activities done with done with prior planning.</w:t>
            </w:r>
          </w:p>
        </w:tc>
      </w:tr>
      <w:tr w:rsidR="004646E1" w:rsidTr="00462BB5">
        <w:tc>
          <w:tcPr>
            <w:tcW w:w="4788" w:type="dxa"/>
          </w:tcPr>
          <w:p w:rsidR="004646E1" w:rsidRPr="006E6229" w:rsidRDefault="004646E1" w:rsidP="00F3400E">
            <w:pPr>
              <w:jc w:val="both"/>
              <w:rPr>
                <w:rFonts w:ascii="Times New Roman" w:hAnsi="Times New Roman" w:cs="Times New Roman"/>
              </w:rPr>
            </w:pPr>
            <w:r w:rsidRPr="006E6229">
              <w:rPr>
                <w:rFonts w:ascii="Times New Roman" w:hAnsi="Times New Roman" w:cs="Times New Roman"/>
              </w:rPr>
              <w:t xml:space="preserve">k) To organize a workshop on Yoga.  </w:t>
            </w:r>
          </w:p>
        </w:tc>
        <w:tc>
          <w:tcPr>
            <w:tcW w:w="4788" w:type="dxa"/>
          </w:tcPr>
          <w:p w:rsidR="004646E1" w:rsidRDefault="00BC504F" w:rsidP="00B80137">
            <w:pPr>
              <w:jc w:val="both"/>
              <w:rPr>
                <w:rFonts w:ascii="Times New Roman" w:hAnsi="Times New Roman" w:cs="Times New Roman"/>
                <w:sz w:val="24"/>
                <w:szCs w:val="24"/>
              </w:rPr>
            </w:pPr>
            <w:r>
              <w:rPr>
                <w:rFonts w:ascii="Times New Roman" w:hAnsi="Times New Roman" w:cs="Times New Roman"/>
                <w:sz w:val="24"/>
                <w:szCs w:val="24"/>
              </w:rPr>
              <w:t>The workshop was conducted successfully.</w:t>
            </w:r>
          </w:p>
        </w:tc>
      </w:tr>
    </w:tbl>
    <w:p w:rsidR="00631584" w:rsidRPr="00462BB5" w:rsidRDefault="00631584" w:rsidP="00462BB5">
      <w:pPr>
        <w:ind w:firstLine="720"/>
        <w:rPr>
          <w:rFonts w:ascii="Times New Roman" w:hAnsi="Times New Roman" w:cs="Times New Roman"/>
          <w:sz w:val="24"/>
          <w:szCs w:val="24"/>
        </w:rPr>
      </w:pPr>
    </w:p>
    <w:sectPr w:rsidR="00631584" w:rsidRPr="00462BB5" w:rsidSect="006315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62BB5"/>
    <w:rsid w:val="001353A9"/>
    <w:rsid w:val="0017714F"/>
    <w:rsid w:val="00223355"/>
    <w:rsid w:val="00291679"/>
    <w:rsid w:val="004109D4"/>
    <w:rsid w:val="00462BB5"/>
    <w:rsid w:val="004646E1"/>
    <w:rsid w:val="004C264A"/>
    <w:rsid w:val="00631584"/>
    <w:rsid w:val="00B80137"/>
    <w:rsid w:val="00B87F87"/>
    <w:rsid w:val="00BC504F"/>
    <w:rsid w:val="00D71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110</dc:creator>
  <cp:lastModifiedBy>HP 110</cp:lastModifiedBy>
  <cp:revision>2</cp:revision>
  <dcterms:created xsi:type="dcterms:W3CDTF">2019-10-24T12:28:00Z</dcterms:created>
  <dcterms:modified xsi:type="dcterms:W3CDTF">2019-10-24T12:28:00Z</dcterms:modified>
</cp:coreProperties>
</file>